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1AC1F8CC" wp14:editId="1E727304">
            <wp:extent cx="4286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06C8">
        <w:rPr>
          <w:rFonts w:ascii="Times New Roman" w:hAnsi="Times New Roman" w:cs="Times New Roman"/>
          <w:lang w:eastAsia="ru-RU"/>
        </w:rPr>
        <w:t xml:space="preserve">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>ІЧНЯНСЬКА  МІСЬКА  РАДА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(</w:t>
      </w:r>
      <w:proofErr w:type="spellStart"/>
      <w:r w:rsidR="003363BB">
        <w:rPr>
          <w:rFonts w:ascii="Times New Roman" w:hAnsi="Times New Roman" w:cs="Times New Roman"/>
          <w:lang w:eastAsia="ru-RU"/>
        </w:rPr>
        <w:t>______________________</w:t>
      </w:r>
      <w:r w:rsidRPr="002006C8">
        <w:rPr>
          <w:rFonts w:ascii="Times New Roman" w:hAnsi="Times New Roman" w:cs="Times New Roman"/>
          <w:lang w:eastAsia="ru-RU"/>
        </w:rPr>
        <w:t>сес</w:t>
      </w:r>
      <w:proofErr w:type="spellEnd"/>
      <w:r w:rsidRPr="002006C8">
        <w:rPr>
          <w:rFonts w:ascii="Times New Roman" w:hAnsi="Times New Roman" w:cs="Times New Roman"/>
          <w:lang w:eastAsia="ru-RU"/>
        </w:rPr>
        <w:t>ія восьмого скликання)</w:t>
      </w: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Р І Ш Е Н </w:t>
      </w:r>
      <w:proofErr w:type="spellStart"/>
      <w:r w:rsidRPr="002006C8">
        <w:rPr>
          <w:rFonts w:ascii="Times New Roman" w:hAnsi="Times New Roman" w:cs="Times New Roman"/>
          <w:b/>
          <w:szCs w:val="28"/>
          <w:lang w:eastAsia="ru-RU"/>
        </w:rPr>
        <w:t>Н</w:t>
      </w:r>
      <w:proofErr w:type="spellEnd"/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 Я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</w:t>
      </w:r>
      <w:r w:rsidRPr="002006C8">
        <w:rPr>
          <w:rFonts w:ascii="Times New Roman" w:hAnsi="Times New Roman" w:cs="Times New Roman"/>
          <w:lang w:eastAsia="ru-RU"/>
        </w:rPr>
        <w:t xml:space="preserve"> </w:t>
      </w:r>
      <w:r w:rsidR="00877F49">
        <w:rPr>
          <w:rFonts w:ascii="Times New Roman" w:hAnsi="Times New Roman" w:cs="Times New Roman"/>
          <w:lang w:eastAsia="ru-RU"/>
        </w:rPr>
        <w:t xml:space="preserve"> </w:t>
      </w:r>
      <w:r w:rsidRPr="002006C8">
        <w:rPr>
          <w:rFonts w:ascii="Times New Roman" w:hAnsi="Times New Roman" w:cs="Times New Roman"/>
          <w:lang w:eastAsia="ru-RU"/>
        </w:rPr>
        <w:t>202</w:t>
      </w:r>
      <w:r w:rsidR="00877F49">
        <w:rPr>
          <w:rFonts w:ascii="Times New Roman" w:hAnsi="Times New Roman" w:cs="Times New Roman"/>
          <w:lang w:eastAsia="ru-RU"/>
        </w:rPr>
        <w:t>6</w:t>
      </w:r>
      <w:r w:rsidRPr="002006C8">
        <w:rPr>
          <w:rFonts w:ascii="Times New Roman" w:hAnsi="Times New Roman" w:cs="Times New Roman"/>
          <w:lang w:eastAsia="ru-RU"/>
        </w:rPr>
        <w:t xml:space="preserve"> року                                                                                                     № </w:t>
      </w:r>
      <w:r>
        <w:rPr>
          <w:rFonts w:ascii="Times New Roman" w:hAnsi="Times New Roman" w:cs="Times New Roman"/>
          <w:lang w:eastAsia="ru-RU"/>
        </w:rPr>
        <w:t>______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Pr="002006C8">
        <w:rPr>
          <w:rFonts w:ascii="Times New Roman" w:hAnsi="Times New Roman" w:cs="Times New Roman"/>
          <w:lang w:eastAsia="ru-RU"/>
        </w:rPr>
        <w:t>м. Ічня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color w:val="FF0000"/>
          <w:lang w:eastAsia="ru-RU"/>
        </w:rPr>
      </w:pPr>
      <w:r w:rsidRPr="002006C8">
        <w:rPr>
          <w:rFonts w:ascii="Times New Roman" w:hAnsi="Times New Roman" w:cs="Times New Roman"/>
          <w:color w:val="FF0000"/>
          <w:lang w:eastAsia="ru-RU"/>
        </w:rPr>
        <w:tab/>
      </w:r>
    </w:p>
    <w:p w:rsidR="002006C8" w:rsidRPr="002006C8" w:rsidRDefault="002006C8" w:rsidP="002006C8">
      <w:pPr>
        <w:ind w:right="40"/>
        <w:contextualSpacing/>
        <w:rPr>
          <w:rFonts w:ascii="Times New Roman" w:hAnsi="Times New Roman" w:cs="Times New Roman"/>
          <w:b/>
          <w:bCs/>
          <w:iCs/>
          <w:lang w:eastAsia="ru-RU"/>
        </w:rPr>
      </w:pPr>
    </w:p>
    <w:p w:rsidR="002006C8" w:rsidRPr="002006C8" w:rsidRDefault="002006C8" w:rsidP="002006C8">
      <w:pPr>
        <w:ind w:right="37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color w:val="FF0000"/>
          <w:lang w:eastAsia="ru-RU"/>
        </w:rPr>
        <w:t> 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>Про Програму інформатизації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Ічнянської міської територіальної громади </w:t>
      </w:r>
    </w:p>
    <w:p w:rsidR="002006C8" w:rsidRPr="002006C8" w:rsidRDefault="003363BB" w:rsidP="002006C8">
      <w:pPr>
        <w:contextualSpacing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на 2026-2028</w:t>
      </w:r>
      <w:r w:rsidR="002006C8" w:rsidRPr="002006C8">
        <w:rPr>
          <w:rFonts w:ascii="Times New Roman" w:hAnsi="Times New Roman" w:cs="Times New Roman"/>
          <w:b/>
          <w:lang w:eastAsia="ru-RU"/>
        </w:rPr>
        <w:t xml:space="preserve"> роки</w:t>
      </w:r>
    </w:p>
    <w:p w:rsidR="002006C8" w:rsidRPr="002006C8" w:rsidRDefault="002006C8" w:rsidP="002006C8">
      <w:pPr>
        <w:ind w:firstLine="709"/>
        <w:contextualSpacing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3363BB" w:rsidP="003363BB">
      <w:pPr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3363BB">
        <w:rPr>
          <w:rFonts w:ascii="Times New Roman" w:hAnsi="Times New Roman" w:cs="Times New Roman"/>
        </w:rPr>
        <w:t xml:space="preserve">Керуючись статтею 26 Закону України «Про місцеве самоврядування в Україні», законами України: «Про Національну програму інформатизації», «Про Концепцію Національної програми інформатизації», «Про інформацію», «Про електронні документи і електронний документообіг», «Про доступ до публічної інформації», постанов Кабінету Міністрів України «Деякі питання Національної програми інформатизації» від 02.02.2024 № 119, з метою забезпечення реалізації політики впровадження інформатизації, </w:t>
      </w:r>
      <w:proofErr w:type="spellStart"/>
      <w:r w:rsidRPr="003363BB">
        <w:rPr>
          <w:rFonts w:ascii="Times New Roman" w:hAnsi="Times New Roman" w:cs="Times New Roman"/>
        </w:rPr>
        <w:t>цифровізації</w:t>
      </w:r>
      <w:proofErr w:type="spellEnd"/>
      <w:r w:rsidRPr="003363BB">
        <w:rPr>
          <w:rFonts w:ascii="Times New Roman" w:hAnsi="Times New Roman" w:cs="Times New Roman"/>
        </w:rPr>
        <w:t>, цифрового розвитку, цифрових інновацій, електронного урядування, електронної демократії, створення ефективних механізмів управління з використанням сучасних інформаційно-комунікаційних технологій, формування сучасного цифрового середовища, що відповідає потребам громади та сприяє її сталому розвитку</w:t>
      </w:r>
      <w:r w:rsidR="002006C8" w:rsidRPr="002006C8">
        <w:rPr>
          <w:rFonts w:ascii="Times New Roman" w:hAnsi="Times New Roman" w:cs="Times New Roman"/>
          <w:lang w:eastAsia="ru-RU"/>
        </w:rPr>
        <w:t xml:space="preserve">, </w:t>
      </w:r>
      <w:r w:rsidR="002006C8" w:rsidRPr="002006C8">
        <w:rPr>
          <w:rFonts w:ascii="Times New Roman" w:hAnsi="Times New Roman" w:cs="Times New Roman"/>
          <w:b/>
          <w:lang w:eastAsia="ru-RU"/>
        </w:rPr>
        <w:t>міська рада ВИРІШИЛА: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i/>
          <w:lang w:eastAsia="ru-RU"/>
        </w:rPr>
      </w:pPr>
    </w:p>
    <w:p w:rsidR="002006C8" w:rsidRPr="002006C8" w:rsidRDefault="002006C8" w:rsidP="003363BB">
      <w:pPr>
        <w:ind w:firstLine="720"/>
        <w:contextualSpacing/>
        <w:jc w:val="both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1. Затвердити Програму інформатизації Ічнянської міської територіальної громади на 202</w:t>
      </w:r>
      <w:r w:rsidR="003363BB">
        <w:rPr>
          <w:rFonts w:ascii="Times New Roman" w:hAnsi="Times New Roman" w:cs="Times New Roman"/>
          <w:lang w:eastAsia="ru-RU"/>
        </w:rPr>
        <w:t>6</w:t>
      </w:r>
      <w:r w:rsidRPr="002006C8">
        <w:rPr>
          <w:rFonts w:ascii="Times New Roman" w:hAnsi="Times New Roman" w:cs="Times New Roman"/>
          <w:lang w:eastAsia="ru-RU"/>
        </w:rPr>
        <w:t>-202</w:t>
      </w:r>
      <w:r w:rsidR="003363BB">
        <w:rPr>
          <w:rFonts w:ascii="Times New Roman" w:hAnsi="Times New Roman" w:cs="Times New Roman"/>
          <w:lang w:eastAsia="ru-RU"/>
        </w:rPr>
        <w:t>8</w:t>
      </w:r>
      <w:r w:rsidRPr="002006C8">
        <w:rPr>
          <w:rFonts w:ascii="Times New Roman" w:hAnsi="Times New Roman" w:cs="Times New Roman"/>
          <w:lang w:eastAsia="ru-RU"/>
        </w:rPr>
        <w:t xml:space="preserve"> роки (додається).</w:t>
      </w:r>
    </w:p>
    <w:p w:rsidR="002006C8" w:rsidRPr="002006C8" w:rsidRDefault="002006C8" w:rsidP="003363BB">
      <w:pPr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3363BB">
      <w:pPr>
        <w:ind w:firstLine="720"/>
        <w:jc w:val="both"/>
        <w:rPr>
          <w:rFonts w:ascii="Times New Roman" w:hAnsi="Times New Roman" w:cs="Times New Roman"/>
        </w:rPr>
      </w:pPr>
      <w:r w:rsidRPr="002006C8">
        <w:rPr>
          <w:rFonts w:ascii="Times New Roman" w:hAnsi="Times New Roman" w:cs="Times New Roman"/>
          <w:lang w:eastAsia="ru-RU"/>
        </w:rPr>
        <w:t>2.</w:t>
      </w:r>
      <w:r w:rsidRPr="002006C8">
        <w:rPr>
          <w:rFonts w:ascii="Times New Roman" w:hAnsi="Times New Roman" w:cs="Times New Roman"/>
        </w:rPr>
        <w:t xml:space="preserve"> Фінансовому управлінню Ічнянської міської ради виходячи з фінансових можливостей міського бюджету передбачати асигнування  на реалізацію заходів даної Програми.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pStyle w:val="Default"/>
        <w:jc w:val="both"/>
        <w:outlineLvl w:val="0"/>
        <w:rPr>
          <w:rFonts w:eastAsia="Times New Roman"/>
          <w:color w:val="auto"/>
          <w:lang w:val="uk-UA"/>
        </w:rPr>
      </w:pPr>
      <w:r w:rsidRPr="002006C8">
        <w:rPr>
          <w:rFonts w:eastAsia="Times New Roman"/>
          <w:lang w:val="uk-UA" w:eastAsia="ru-RU"/>
        </w:rPr>
        <w:t xml:space="preserve">        </w:t>
      </w:r>
      <w:r w:rsidR="003363BB">
        <w:rPr>
          <w:rFonts w:eastAsia="Times New Roman"/>
          <w:lang w:val="uk-UA" w:eastAsia="ru-RU"/>
        </w:rPr>
        <w:tab/>
      </w:r>
      <w:r w:rsidRPr="002006C8">
        <w:rPr>
          <w:rFonts w:eastAsia="Times New Roman"/>
          <w:lang w:val="uk-UA" w:eastAsia="ru-RU"/>
        </w:rPr>
        <w:t>3. Контроль за виконанням даного рішення покласти на постійну комісію міської ради</w:t>
      </w:r>
      <w:r w:rsidRPr="002006C8">
        <w:rPr>
          <w:rFonts w:eastAsia="Times New Roman"/>
          <w:bCs/>
          <w:lang w:val="uk-UA" w:eastAsia="ru-RU"/>
        </w:rPr>
        <w:t xml:space="preserve"> </w:t>
      </w:r>
      <w:r w:rsidRPr="002006C8">
        <w:rPr>
          <w:rFonts w:eastAsia="Times New Roman"/>
          <w:color w:val="auto"/>
          <w:lang w:val="uk-UA"/>
        </w:rPr>
        <w:t>з питань бюджету і фінансів.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ind w:left="708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Міський голова                                     </w:t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Олена БУТУРЛИМ</w:t>
      </w:r>
    </w:p>
    <w:p w:rsidR="002006C8" w:rsidRPr="002006C8" w:rsidRDefault="003363BB" w:rsidP="002006C8">
      <w:pPr>
        <w:ind w:left="51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2070C" w:rsidRPr="002006C8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 w:rsidP="00A2070C"/>
    <w:p w:rsidR="0037757A" w:rsidRDefault="0037757A" w:rsidP="00A2070C"/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Проект рішення подає:</w:t>
      </w: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Головний спеціаліст організаційного відділу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міської ради</w:t>
      </w:r>
      <w:r w:rsidRPr="00C8352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            Микола ШЕВЧЕНКО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Погоджує: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Перший з</w:t>
      </w:r>
      <w:r w:rsidRPr="00C83529">
        <w:rPr>
          <w:rFonts w:ascii="Times New Roman" w:hAnsi="Times New Roman"/>
        </w:rPr>
        <w:t>аступник міського голови з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питань діяльності виконавчих органів ради                          </w:t>
      </w:r>
      <w:r>
        <w:rPr>
          <w:rFonts w:ascii="Times New Roman" w:hAnsi="Times New Roman"/>
        </w:rPr>
        <w:t xml:space="preserve">       Ярослав ЖИВОТЯГА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Начальник організаційного відділу                                               Катерина ВОРОНА</w:t>
      </w: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Начальник фінансового управління                       </w:t>
      </w:r>
      <w:r>
        <w:rPr>
          <w:rFonts w:ascii="Times New Roman" w:hAnsi="Times New Roman"/>
        </w:rPr>
        <w:t xml:space="preserve">                       Сергій СЕМЕНЧЕНКО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904EEA" w:rsidRDefault="00904EEA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Головний бухгалтер відділу бухгалтерського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Світлана РАДЧЕНКО</w:t>
      </w:r>
    </w:p>
    <w:p w:rsidR="00904EEA" w:rsidRDefault="00904EEA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Обліку та звітності</w:t>
      </w:r>
    </w:p>
    <w:p w:rsidR="00904EEA" w:rsidRDefault="00904EEA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Начальник юридичного відділу                               </w:t>
      </w:r>
      <w:r>
        <w:rPr>
          <w:rFonts w:ascii="Times New Roman" w:hAnsi="Times New Roman"/>
        </w:rPr>
        <w:t xml:space="preserve">             </w:t>
      </w:r>
      <w:r w:rsidR="00904EEA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Григорій ГАРМАШ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Секретар  міської ради                                               </w:t>
      </w:r>
      <w:r w:rsidR="00904EEA">
        <w:rPr>
          <w:rFonts w:ascii="Times New Roman" w:hAnsi="Times New Roman"/>
        </w:rPr>
        <w:t xml:space="preserve">                    </w:t>
      </w:r>
      <w:bookmarkStart w:id="0" w:name="_GoBack"/>
      <w:bookmarkEnd w:id="0"/>
      <w:r>
        <w:rPr>
          <w:rFonts w:ascii="Times New Roman" w:hAnsi="Times New Roman"/>
        </w:rPr>
        <w:t xml:space="preserve"> Григорій ГЕРАСИМЕНКО</w:t>
      </w:r>
    </w:p>
    <w:sectPr w:rsidR="002942DB" w:rsidRPr="00C83529" w:rsidSect="0037757A">
      <w:headerReference w:type="default" r:id="rId10"/>
      <w:headerReference w:type="first" r:id="rId11"/>
      <w:pgSz w:w="11906" w:h="16838"/>
      <w:pgMar w:top="851" w:right="851" w:bottom="1418" w:left="1418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50" w:rsidRDefault="00742250">
      <w:r>
        <w:separator/>
      </w:r>
    </w:p>
  </w:endnote>
  <w:endnote w:type="continuationSeparator" w:id="0">
    <w:p w:rsidR="00742250" w:rsidRDefault="0074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1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50" w:rsidRDefault="00742250">
      <w:r>
        <w:separator/>
      </w:r>
    </w:p>
  </w:footnote>
  <w:footnote w:type="continuationSeparator" w:id="0">
    <w:p w:rsidR="00742250" w:rsidRDefault="0074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C3D" w:rsidRDefault="00315C3D">
    <w:pP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B7" w:rsidRDefault="00E050B7" w:rsidP="00E050B7">
    <w:pPr>
      <w:pStyle w:val="aa"/>
      <w:jc w:val="right"/>
    </w:pPr>
    <w: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3DA"/>
    <w:rsid w:val="000614CF"/>
    <w:rsid w:val="000950BE"/>
    <w:rsid w:val="00097BDA"/>
    <w:rsid w:val="000A6A4C"/>
    <w:rsid w:val="000B1E5B"/>
    <w:rsid w:val="000D1268"/>
    <w:rsid w:val="000E1DFD"/>
    <w:rsid w:val="0010189C"/>
    <w:rsid w:val="00113F68"/>
    <w:rsid w:val="00117048"/>
    <w:rsid w:val="0015732C"/>
    <w:rsid w:val="00186364"/>
    <w:rsid w:val="001B7187"/>
    <w:rsid w:val="001D4FA8"/>
    <w:rsid w:val="001F3DD4"/>
    <w:rsid w:val="002006C8"/>
    <w:rsid w:val="00213CF9"/>
    <w:rsid w:val="0025784C"/>
    <w:rsid w:val="00271A45"/>
    <w:rsid w:val="002942DB"/>
    <w:rsid w:val="00294458"/>
    <w:rsid w:val="002A1795"/>
    <w:rsid w:val="002E09E0"/>
    <w:rsid w:val="00315C3D"/>
    <w:rsid w:val="00323DCB"/>
    <w:rsid w:val="003363BB"/>
    <w:rsid w:val="00364F08"/>
    <w:rsid w:val="00372B22"/>
    <w:rsid w:val="0037757A"/>
    <w:rsid w:val="003F1A95"/>
    <w:rsid w:val="00425B8E"/>
    <w:rsid w:val="005021CD"/>
    <w:rsid w:val="005320A1"/>
    <w:rsid w:val="00542E50"/>
    <w:rsid w:val="0056166A"/>
    <w:rsid w:val="00566938"/>
    <w:rsid w:val="005B39D9"/>
    <w:rsid w:val="005C01D3"/>
    <w:rsid w:val="005D16FD"/>
    <w:rsid w:val="005F5510"/>
    <w:rsid w:val="0062595C"/>
    <w:rsid w:val="0063296A"/>
    <w:rsid w:val="006D1B4F"/>
    <w:rsid w:val="006D4360"/>
    <w:rsid w:val="00700B30"/>
    <w:rsid w:val="00706A93"/>
    <w:rsid w:val="00725D3D"/>
    <w:rsid w:val="00735795"/>
    <w:rsid w:val="00742250"/>
    <w:rsid w:val="00765961"/>
    <w:rsid w:val="007801FA"/>
    <w:rsid w:val="007D6A5E"/>
    <w:rsid w:val="007F0FDF"/>
    <w:rsid w:val="0086395E"/>
    <w:rsid w:val="00877F49"/>
    <w:rsid w:val="00882E55"/>
    <w:rsid w:val="008B0CAB"/>
    <w:rsid w:val="008B46CE"/>
    <w:rsid w:val="008D7B03"/>
    <w:rsid w:val="008E7423"/>
    <w:rsid w:val="00904EEA"/>
    <w:rsid w:val="0090508F"/>
    <w:rsid w:val="00914E04"/>
    <w:rsid w:val="00925ED5"/>
    <w:rsid w:val="009266D8"/>
    <w:rsid w:val="00930F9A"/>
    <w:rsid w:val="009455DC"/>
    <w:rsid w:val="00957DFA"/>
    <w:rsid w:val="009741E0"/>
    <w:rsid w:val="009768BA"/>
    <w:rsid w:val="00982BE6"/>
    <w:rsid w:val="00983A48"/>
    <w:rsid w:val="00983B4C"/>
    <w:rsid w:val="009A22FC"/>
    <w:rsid w:val="009A6B6E"/>
    <w:rsid w:val="009D0CCF"/>
    <w:rsid w:val="009F32B0"/>
    <w:rsid w:val="00A07A99"/>
    <w:rsid w:val="00A2070C"/>
    <w:rsid w:val="00A3743D"/>
    <w:rsid w:val="00A45B43"/>
    <w:rsid w:val="00A52ADD"/>
    <w:rsid w:val="00A831E1"/>
    <w:rsid w:val="00A85CD2"/>
    <w:rsid w:val="00A93429"/>
    <w:rsid w:val="00A96994"/>
    <w:rsid w:val="00AA276C"/>
    <w:rsid w:val="00AE7116"/>
    <w:rsid w:val="00B21EA7"/>
    <w:rsid w:val="00B2719C"/>
    <w:rsid w:val="00B37477"/>
    <w:rsid w:val="00B5400B"/>
    <w:rsid w:val="00B67443"/>
    <w:rsid w:val="00BC687F"/>
    <w:rsid w:val="00BD3598"/>
    <w:rsid w:val="00BD732A"/>
    <w:rsid w:val="00C27760"/>
    <w:rsid w:val="00C63E17"/>
    <w:rsid w:val="00CD0D4E"/>
    <w:rsid w:val="00CD5007"/>
    <w:rsid w:val="00D11771"/>
    <w:rsid w:val="00D23F8A"/>
    <w:rsid w:val="00D46201"/>
    <w:rsid w:val="00D52518"/>
    <w:rsid w:val="00D60CEB"/>
    <w:rsid w:val="00D85EA8"/>
    <w:rsid w:val="00DC0C54"/>
    <w:rsid w:val="00DE373D"/>
    <w:rsid w:val="00E050B7"/>
    <w:rsid w:val="00E073DA"/>
    <w:rsid w:val="00E37F5E"/>
    <w:rsid w:val="00E5138E"/>
    <w:rsid w:val="00E7199D"/>
    <w:rsid w:val="00E81BE5"/>
    <w:rsid w:val="00EA2461"/>
    <w:rsid w:val="00EB5398"/>
    <w:rsid w:val="00EF4C62"/>
    <w:rsid w:val="00EF4F4C"/>
    <w:rsid w:val="00F13011"/>
    <w:rsid w:val="00F4017F"/>
    <w:rsid w:val="00F45665"/>
    <w:rsid w:val="00F5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uk-UA" w:eastAsia="en-GB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69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2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044FF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E044FF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E044FF"/>
    <w:rPr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044FF"/>
    <w:rPr>
      <w:color w:val="605E5C"/>
      <w:shd w:val="clear" w:color="auto" w:fill="E1DFDD"/>
    </w:rPr>
  </w:style>
  <w:style w:type="character" w:customStyle="1" w:styleId="rvts44">
    <w:name w:val="rvts44"/>
    <w:basedOn w:val="a0"/>
    <w:qFormat/>
    <w:rsid w:val="00EB07BB"/>
  </w:style>
  <w:style w:type="character" w:customStyle="1" w:styleId="apple-converted-space">
    <w:name w:val="apple-converted-space"/>
    <w:basedOn w:val="a0"/>
    <w:qFormat/>
    <w:rsid w:val="00EB07BB"/>
  </w:style>
  <w:style w:type="character" w:customStyle="1" w:styleId="rvts15">
    <w:name w:val="rvts15"/>
    <w:basedOn w:val="a0"/>
    <w:qFormat/>
    <w:rsid w:val="00590A4E"/>
  </w:style>
  <w:style w:type="character" w:customStyle="1" w:styleId="a9">
    <w:name w:val="Верхний колонтитул Знак"/>
    <w:basedOn w:val="a0"/>
    <w:link w:val="aa"/>
    <w:uiPriority w:val="99"/>
    <w:qFormat/>
    <w:rsid w:val="00B65DAD"/>
  </w:style>
  <w:style w:type="character" w:customStyle="1" w:styleId="ab">
    <w:name w:val="Нижний колонтитул Знак"/>
    <w:basedOn w:val="a0"/>
    <w:link w:val="ac"/>
    <w:uiPriority w:val="99"/>
    <w:qFormat/>
    <w:rsid w:val="00B65DAD"/>
  </w:style>
  <w:style w:type="character" w:customStyle="1" w:styleId="10">
    <w:name w:val="Заголовок 1 Знак"/>
    <w:basedOn w:val="a0"/>
    <w:link w:val="1"/>
    <w:uiPriority w:val="9"/>
    <w:qFormat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7B40BF"/>
    <w:rPr>
      <w:sz w:val="20"/>
      <w:szCs w:val="20"/>
    </w:rPr>
  </w:style>
  <w:style w:type="character" w:customStyle="1" w:styleId="af">
    <w:name w:val="Символи виноски"/>
    <w:uiPriority w:val="99"/>
    <w:semiHidden/>
    <w:unhideWhenUsed/>
    <w:qFormat/>
    <w:rsid w:val="007B40BF"/>
    <w:rPr>
      <w:vertAlign w:val="superscript"/>
    </w:rPr>
  </w:style>
  <w:style w:type="character" w:customStyle="1" w:styleId="user">
    <w:name w:val="Символи виноски (user)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Emphasis"/>
    <w:basedOn w:val="a0"/>
    <w:uiPriority w:val="20"/>
    <w:qFormat/>
    <w:rsid w:val="004D41A6"/>
    <w:rPr>
      <w:i/>
      <w:iCs/>
    </w:rPr>
  </w:style>
  <w:style w:type="character" w:styleId="af2">
    <w:name w:val="page number"/>
    <w:basedOn w:val="a0"/>
    <w:uiPriority w:val="99"/>
    <w:semiHidden/>
    <w:unhideWhenUsed/>
    <w:rsid w:val="00F61046"/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6A2609"/>
    <w:rPr>
      <w:rFonts w:ascii="Segoe UI" w:hAnsi="Segoe UI" w:cs="Segoe UI"/>
      <w:sz w:val="18"/>
      <w:szCs w:val="18"/>
    </w:rPr>
  </w:style>
  <w:style w:type="character" w:styleId="af5">
    <w:name w:val="Strong"/>
    <w:qFormat/>
    <w:rPr>
      <w:b/>
      <w:bCs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ascii="Times New Roman" w:hAnsi="Times New Roman" w:cs="Lucida Sans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</w:rPr>
  </w:style>
  <w:style w:type="paragraph" w:customStyle="1" w:styleId="afa">
    <w:name w:val="Покажчик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user0">
    <w:name w:val="Заголовок (user)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ascii="Times New Roman" w:hAnsi="Times New Roman" w:cs="Lucida Sans"/>
    </w:rPr>
  </w:style>
  <w:style w:type="paragraph" w:styleId="afb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annotation text"/>
    <w:basedOn w:val="a"/>
    <w:link w:val="a4"/>
    <w:uiPriority w:val="99"/>
    <w:semiHidden/>
    <w:unhideWhenUsed/>
    <w:rsid w:val="00E044FF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E044FF"/>
    <w:rPr>
      <w:b/>
      <w:bCs/>
    </w:rPr>
  </w:style>
  <w:style w:type="paragraph" w:styleId="afc">
    <w:name w:val="List Paragraph"/>
    <w:basedOn w:val="a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2">
    <w:name w:val="rvps2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afd">
    <w:name w:val="Верхній і нижній колонтитули"/>
    <w:basedOn w:val="a"/>
    <w:qFormat/>
  </w:style>
  <w:style w:type="paragraph" w:customStyle="1" w:styleId="user2">
    <w:name w:val="Верхній і нижній колонтитули (user)"/>
    <w:basedOn w:val="a"/>
    <w:qFormat/>
  </w:style>
  <w:style w:type="paragraph" w:styleId="aa">
    <w:name w:val="header"/>
    <w:basedOn w:val="a"/>
    <w:link w:val="a9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c">
    <w:name w:val="footer"/>
    <w:basedOn w:val="a"/>
    <w:link w:val="ab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e">
    <w:name w:val="footnote text"/>
    <w:basedOn w:val="a"/>
    <w:link w:val="ad"/>
    <w:uiPriority w:val="99"/>
    <w:semiHidden/>
    <w:unhideWhenUsed/>
    <w:rsid w:val="007B40BF"/>
    <w:rPr>
      <w:sz w:val="20"/>
      <w:szCs w:val="20"/>
    </w:rPr>
  </w:style>
  <w:style w:type="paragraph" w:styleId="af4">
    <w:name w:val="Balloon Text"/>
    <w:basedOn w:val="a"/>
    <w:link w:val="af3"/>
    <w:uiPriority w:val="99"/>
    <w:semiHidden/>
    <w:unhideWhenUsed/>
    <w:qFormat/>
    <w:rsid w:val="006A2609"/>
    <w:rPr>
      <w:rFonts w:ascii="Segoe UI" w:hAnsi="Segoe UI" w:cs="Segoe UI"/>
      <w:sz w:val="18"/>
      <w:szCs w:val="18"/>
    </w:rPr>
  </w:style>
  <w:style w:type="paragraph" w:customStyle="1" w:styleId="afe">
    <w:name w:val="Нормальний текст"/>
    <w:basedOn w:val="a"/>
    <w:qFormat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f">
    <w:name w:val="Revision"/>
    <w:uiPriority w:val="99"/>
    <w:semiHidden/>
    <w:qFormat/>
    <w:rsid w:val="00220C49"/>
  </w:style>
  <w:style w:type="paragraph" w:styleId="aff0">
    <w:name w:val="Normal (Web)"/>
    <w:basedOn w:val="a"/>
    <w:uiPriority w:val="99"/>
    <w:unhideWhenUsed/>
    <w:qFormat/>
    <w:rsid w:val="0008709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2">
    <w:name w:val="Вміст рамки"/>
    <w:basedOn w:val="a"/>
    <w:qFormat/>
  </w:style>
  <w:style w:type="paragraph" w:customStyle="1" w:styleId="aff3">
    <w:name w:val="Верхній колонтитул ліворуч"/>
    <w:basedOn w:val="aa"/>
    <w:qFormat/>
  </w:style>
  <w:style w:type="paragraph" w:customStyle="1" w:styleId="aff4">
    <w:name w:val="Вміст таблиці"/>
    <w:basedOn w:val="a"/>
    <w:qFormat/>
    <w:pPr>
      <w:widowControl w:val="0"/>
      <w:suppressLineNumbers/>
    </w:pPr>
  </w:style>
  <w:style w:type="paragraph" w:customStyle="1" w:styleId="aff5">
    <w:name w:val="Заголовок таблиці"/>
    <w:basedOn w:val="aff4"/>
    <w:qFormat/>
    <w:pPr>
      <w:jc w:val="center"/>
    </w:pPr>
    <w:rPr>
      <w:b/>
      <w:bCs/>
    </w:rPr>
  </w:style>
  <w:style w:type="paragraph" w:customStyle="1" w:styleId="user3">
    <w:name w:val="Вміст рамки (user)"/>
    <w:basedOn w:val="a"/>
    <w:qFormat/>
  </w:style>
  <w:style w:type="paragraph" w:customStyle="1" w:styleId="11">
    <w:name w:val="Заголовок 11"/>
    <w:basedOn w:val="a"/>
    <w:qFormat/>
    <w:pPr>
      <w:widowControl w:val="0"/>
      <w:spacing w:before="5" w:line="274" w:lineRule="exact"/>
      <w:ind w:left="221"/>
      <w:outlineLvl w:val="1"/>
    </w:pPr>
    <w:rPr>
      <w:b/>
      <w:bCs/>
      <w:lang w:eastAsia="uk-UA" w:bidi="uk-UA"/>
    </w:rPr>
  </w:style>
  <w:style w:type="paragraph" w:customStyle="1" w:styleId="user4">
    <w:name w:val="Вміст таблиці (user)"/>
    <w:basedOn w:val="a"/>
    <w:qFormat/>
    <w:pPr>
      <w:widowControl w:val="0"/>
      <w:suppressLineNumbers/>
    </w:pPr>
  </w:style>
  <w:style w:type="paragraph" w:customStyle="1" w:styleId="user5">
    <w:name w:val="Заголовок таблиці (user)"/>
    <w:basedOn w:val="user4"/>
    <w:qFormat/>
    <w:pPr>
      <w:jc w:val="center"/>
    </w:pPr>
    <w:rPr>
      <w:b/>
      <w:bCs/>
    </w:rPr>
  </w:style>
  <w:style w:type="numbering" w:customStyle="1" w:styleId="aff6">
    <w:name w:val="Без маркерів"/>
    <w:uiPriority w:val="99"/>
    <w:semiHidden/>
    <w:unhideWhenUsed/>
    <w:qFormat/>
  </w:style>
  <w:style w:type="table" w:styleId="aff7">
    <w:name w:val="Table Grid"/>
    <w:basedOn w:val="a1"/>
    <w:uiPriority w:val="39"/>
    <w:rsid w:val="00EB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86364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6364"/>
    <w:pPr>
      <w:widowControl w:val="0"/>
      <w:suppressAutoHyphens w:val="0"/>
      <w:autoSpaceDE w:val="0"/>
      <w:autoSpaceDN w:val="0"/>
      <w:ind w:left="107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Default">
    <w:name w:val="Default"/>
    <w:uiPriority w:val="99"/>
    <w:semiHidden/>
    <w:qFormat/>
    <w:rsid w:val="002006C8"/>
    <w:rPr>
      <w:rFonts w:ascii="Times New Roman" w:hAnsi="Times New Roman" w:cs="Times New Roman"/>
      <w:color w:val="000000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aRHfpo8qOxP1ANINcXVQqhJcX4A==">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sqGyIVMTAxMzYyNjM0NzkyOTUwNTIyODYxKAA4ADD2/taR7DE49v7WkewxWgxiMThtcWNscGU2NXJyAiAAeACaAQYIABAAGACqAf0DEvoD0YbQtSDQv9GA0L7Qv9C+0L3Rg9Cy0LDQsiDQn9Cw0L3Rh9C10L3QutC+PGJyPjxicj7QvNC+0LbQu9C40LLQviDQv9GA0L7Qv9C40YHQsNGC0Lgg0LIg0YLQsNC60ZbQuSDRgNC10LTQsNC60YbRltGXOjxicj48YnI+0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uwAQC4AQBCrQoKC0FBQUJLa2Jxc3pzEgtBQUFCS2pZMWxUVRqXAwoJdGV4dC9odG1s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IpgDCgp0ZXh0L3BsYWlu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i2QIKCnRleHQvcGxhaW4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+aHR0cHM6Ly93d3cubWNraW5zZXkuY29tL2ZlYXR1cmVkLWluc2lnaHRzL21ja2luc2V5LWV4cGxhaW5lcnMvd2hhdC1pcy1kaWdpdGFsLXRyYW5zZm9ybWF0aW9uPC9hPjxicj48YnI+0KbQuNGE0YDQvtCy0LAg0YLRgNCw0L3RgdGE0L7RgNC80LDRhtGW0Y8g0KPQutGA0LDRl9C90Lgg0YMg0YDQvtC30YPQvNGW0L3QvdGWINC00LXRgNC20LDQstC4IsADCgp0ZXh0L3BsYWluErED0YDQvtC30LPQu9GP0LTQsNGU0YLRjNGB0Y8g0YbQtSDQv9C+0L3Rj9GC0YLRjyDRliDRgdGC0L7RgdC+0LLQvdC+INC+0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+0YDQvNCw0YbRltGPINCj0LrRgNCw0ZfQvdC4INGDINGA0L7Qt9GD0LzRltC90L3RliDQtNC10YDQttCw0LLQuCobIhUxMDEzNjI2MzQ3OTI5NTA1MjI4NjEoADgAMJ7XspHsMTie17KR7DFaDGV2aGFiaW9yd2N6OXICIAB4AJoBBggAEAAYAKoBnQYSmgbRgNC+0LfQs9C70Y/QtNCw0ZTRgtGM0YHRjyDRhtC1INC/0L7QvdGP0YLRgtGPINGWINGB0YLQvtGB0L7QstC90L4g0L7RgNCz0LDQvdGW0LfQsNGG0ZbRlzxicj48YnI+0J3QsNC/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IpsDCgp0ZXh0L3BsYWluEowD0L3QtSDQv9C+0LPQvtC00LbRg9GU0LzQvtGB0Y8uwqAKC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KhsiFTExMjQ5NjkwNTk5NzE5MTI2MDA3NSgAOAAw8Jmmo+wxOPCZpqPsMVoMOTdoZTlmdXE1bWY3cgIgAHgAmgEGCAAQABgAqgHvAR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+0LvRltGC0LjQutC+0Y4g0JzRltC90YTRgNCw0YHRgtGA0YPQutGC0YPRgNC4INGJ0L7QtNC+INC00L7RhtGW0LvRjNC90L7RgdGC0ZYg0YHRgtCy0L7RgNC10L3QvdGPINC/0LDRgNCw0LvQtdC70YzQvdC40YUg0LDQvdCw0LvRltGC0LjRh9C90LjRhSDRgdC40YHRgtC10LwuIGh0dHBzOi8vemFrb24ucmFkYS5nb3YudWEvbGF3cy9zaG93LzUyMi0yMDIzLSVEMCVCRiNUZXh0KlYKHdCe0LvRjNCz0LAg0JfQsNC00L7RgNC+0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si/QEKCnRleHQvcGxhaW4S7gHQvNC+0LbQtSDQvdCw0L/QuNGB0LDRgtC4INCyINGC0LDQutGW0Lkg0YDQtdC00LDQutGG0ZbRlzoKCtC30LDQsdC10LfQv9C10YfQtdC90L4g0YDQvtC30LLQuNGC0L7QuiDQhtCiLdC10LrQvtGB0LjRgdGC0LXQvNC4INGC0LXRgNC40YLQvtGA0ZbQsNC70YzQvdC+0Zcg0LPRgNC+0LzQsNC00LgsINC/0ZbQtNCy0LjRidC10L3QviDRh9Cw0YHRgtC60YMg0YbQuNGE0YDQvtCy0L7RlyDQtdC60L7QvdC+0LzRltC60Lg7KhsiFTEwMTM2MjYzNDc5Mjk1MDUyMjg2MSgAOAAwp438kewxOKeN/JHsMVoMdTNnM3dkbzc1OWMxcgIgAHgAmgEGCAAQABgAqgH3AR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uwAQC4AQBClwYKC0FBQUJLa2JxczBnEgtBQUFCS2pZMWxUYxrlAQoJdGV4dC9odG1sEtcB0Y/QutC40Lwg0YfQuNC90L7QvCDRhtC1INCy0LjQvNGW0YDRjtGU0YLRjNGB0Y8/INCS0Lgg0LfQvdCw0ZTRgtC1INGJ0L4g0JzQpiA0INGA0L7QutC4INC90LUg0LzQvtC20LUg0L/QvtC80ZbRgNGP0YLQuCDQt9GA0L7RgdGC0LDQvdC90Y8g0KbQlSDQo9C60YDQsNGX0L3QuCwg0LAg0LLQuCDRhdC+0YfQtdGC0LUg0YnQvtCxINC80ZbRgNGP0LvQuCDQs9GA0L7QvNCw0LTQuD8i5gEKCnRleHQvcGxhaW4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yobIhUxMTI0OTY5MDU5OTcxOTEyNjAwNzUoADgAMNbdzqPsMTjW3c6j7DFaDGo5bmVib21qdmk2NHICIAB4AJoBBggAEAAYAKoB2gE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KhsiFTEwMTM2MjYzNDc5Mjk1MDUyMjg2MSgAOAAww92NtuwxOMPdjbbsMVoMbGE5eHE0MnBvMDhrcgIgAHgAmgEGCAAQABgAqgGxAhKuAtC/0YDQvtC/0L7QvdGD0ZTQvNC+INGC0LDQutGDINGA0LXQtNCw0LrRhtGW0Y46PGJyPjxicj7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sAEAuAEAcj8KBFVzZXIaNwo1Ly9zc2wuZ3N0YXRpYy5jb20vZG9jcy9jb21tb24vYmx1ZV9zaWxob3VldHRlOTYtMC5wbmd4AIgBAZoBBggAEAAYAKoBQBI+0KbQtdC5INGW0L3QtNC40LrQsNGC0L7RgCDRgNC10LDQu9GM0L3QviDQstC40YDQsNGF0YPQstCw0YLQuD+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A767BF2-DD08-4AC5-B777-49D1EF0B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serhii.horbliuk@gmail.com</dc:creator>
  <cp:keywords/>
  <dc:description/>
  <cp:lastModifiedBy>Shev</cp:lastModifiedBy>
  <cp:revision>70</cp:revision>
  <cp:lastPrinted>2026-05-21T11:14:00Z</cp:lastPrinted>
  <dcterms:created xsi:type="dcterms:W3CDTF">2024-09-10T16:45:00Z</dcterms:created>
  <dcterms:modified xsi:type="dcterms:W3CDTF">2026-05-21T11:15:00Z</dcterms:modified>
  <dc:language>uk-UA</dc:language>
</cp:coreProperties>
</file>